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312CF" w14:textId="77777777" w:rsidR="00E20A44" w:rsidRPr="00E20A44" w:rsidRDefault="00E20A44" w:rsidP="00E20A44">
      <w:pPr>
        <w:rPr>
          <w:b/>
          <w:bCs/>
          <w:sz w:val="32"/>
          <w:szCs w:val="32"/>
        </w:rPr>
      </w:pPr>
    </w:p>
    <w:p w14:paraId="645997E5" w14:textId="3098D336" w:rsidR="00782C0D" w:rsidRDefault="00E20A44" w:rsidP="00E20A44">
      <w:pPr>
        <w:rPr>
          <w:b/>
          <w:bCs/>
          <w:sz w:val="32"/>
          <w:szCs w:val="32"/>
        </w:rPr>
      </w:pPr>
      <w:r w:rsidRPr="00E20A44">
        <w:rPr>
          <w:b/>
          <w:bCs/>
          <w:sz w:val="32"/>
          <w:szCs w:val="32"/>
        </w:rPr>
        <w:t>Traseul Valea Vodiţei-Dealul Duhovnei</w:t>
      </w:r>
      <w:r>
        <w:rPr>
          <w:b/>
          <w:bCs/>
          <w:sz w:val="32"/>
          <w:szCs w:val="32"/>
        </w:rPr>
        <w:t xml:space="preserve"> (14,5 km cca 5h)</w:t>
      </w:r>
    </w:p>
    <w:p w14:paraId="6D8ABCC3" w14:textId="6B0CF623" w:rsidR="00E20A44" w:rsidRDefault="00E20A44" w:rsidP="00E20A44">
      <w:pPr>
        <w:rPr>
          <w:sz w:val="24"/>
          <w:szCs w:val="24"/>
          <w:lang w:val="it-IT"/>
        </w:rPr>
      </w:pPr>
      <w:r w:rsidRPr="00E20A44">
        <w:rPr>
          <w:sz w:val="24"/>
          <w:szCs w:val="24"/>
          <w:lang w:val="it-IT"/>
        </w:rPr>
        <w:t>Acces de pe drumul european E 70, de la viaductul Vodiţa, aproximativ 6 km din Orşova şi 19 km din Drobeta Turnu Severin; lungimea traseului aproximativ 14,5 km,timp mediu de parcurgere cca 5 ore.</w:t>
      </w:r>
      <w:r w:rsidRPr="00E20A44">
        <w:rPr>
          <w:sz w:val="24"/>
          <w:szCs w:val="24"/>
          <w:lang w:val="x-none"/>
        </w:rPr>
        <w:t> </w:t>
      </w:r>
      <w:r w:rsidRPr="00E20A44">
        <w:rPr>
          <w:sz w:val="24"/>
          <w:szCs w:val="24"/>
          <w:lang w:val="pt-BR"/>
        </w:rPr>
        <w:t>Este un traseu turistic cu un grad mediu de dificultate; efort fizic de rezistenţă care necesită o pregătire fizică bună, ţinând cont de lungimea traseului şi perioada de parcurgere a acestuia.</w:t>
      </w:r>
      <w:r w:rsidR="00395A9F">
        <w:rPr>
          <w:sz w:val="24"/>
          <w:szCs w:val="24"/>
          <w:lang w:val="pt-BR"/>
        </w:rPr>
        <w:t xml:space="preserve"> </w:t>
      </w:r>
      <w:r w:rsidRPr="00E20A44">
        <w:rPr>
          <w:sz w:val="24"/>
          <w:szCs w:val="24"/>
          <w:lang w:val="pt-BR"/>
        </w:rPr>
        <w:t>Este marcat cu un cerc galben pe fond alb, pe arbori şi  pe pietre din imediata apropiere a potecii, la o distanţă vizibilă între 150 şi 200 metri, pe porţiunile ce le traversează prin pădure sau zonele limitrofe acestuia</w:t>
      </w:r>
      <w:r w:rsidRPr="00E20A44">
        <w:rPr>
          <w:b/>
          <w:bCs/>
          <w:sz w:val="24"/>
          <w:szCs w:val="24"/>
          <w:lang w:val="pt-BR"/>
        </w:rPr>
        <w:t>.</w:t>
      </w:r>
      <w:r w:rsidR="00395A9F">
        <w:rPr>
          <w:b/>
          <w:bCs/>
          <w:sz w:val="24"/>
          <w:szCs w:val="24"/>
          <w:lang w:val="pt-BR"/>
        </w:rPr>
        <w:t xml:space="preserve"> </w:t>
      </w:r>
      <w:r w:rsidRPr="00E20A44">
        <w:rPr>
          <w:sz w:val="24"/>
          <w:szCs w:val="24"/>
          <w:lang w:val="en-US"/>
        </w:rPr>
        <w:t>Traseul ecoturistic începe într-un loc sfânt, primul aşezământ monahal din Ţara Românească, de pe Valea Vodi</w:t>
      </w:r>
      <w:r w:rsidR="00395A9F">
        <w:rPr>
          <w:sz w:val="24"/>
          <w:szCs w:val="24"/>
          <w:lang w:val="en-US"/>
        </w:rPr>
        <w:t>ț</w:t>
      </w:r>
      <w:r w:rsidRPr="00E20A44">
        <w:rPr>
          <w:sz w:val="24"/>
          <w:szCs w:val="24"/>
          <w:lang w:val="en-US"/>
        </w:rPr>
        <w:t>ei, şerpuieşte pe lângă apa Vodiţei, pe valea Scoruşului şi revine la Dunăre pe cărările Dealului Duhovnei. Traseul are formă de potcoavă, care începe şi se termină în dreptul a dou</w:t>
      </w:r>
      <w:r w:rsidR="00395A9F">
        <w:rPr>
          <w:sz w:val="24"/>
          <w:szCs w:val="24"/>
          <w:lang w:val="en-US"/>
        </w:rPr>
        <w:t>ă</w:t>
      </w:r>
      <w:r w:rsidRPr="00E20A44">
        <w:rPr>
          <w:sz w:val="24"/>
          <w:szCs w:val="24"/>
          <w:lang w:val="en-US"/>
        </w:rPr>
        <w:t xml:space="preserve"> viaducte apropiate. Cei care-l străbat se încarcă cu frumuseţile naturii şi ale credinţei rom</w:t>
      </w:r>
      <w:r w:rsidR="00395A9F">
        <w:rPr>
          <w:sz w:val="24"/>
          <w:szCs w:val="24"/>
          <w:lang w:val="en-US"/>
        </w:rPr>
        <w:t>â</w:t>
      </w:r>
      <w:r w:rsidRPr="00E20A44">
        <w:rPr>
          <w:sz w:val="24"/>
          <w:szCs w:val="24"/>
          <w:lang w:val="en-US"/>
        </w:rPr>
        <w:t>neşti.</w:t>
      </w:r>
      <w:r w:rsidR="00395A9F">
        <w:rPr>
          <w:sz w:val="24"/>
          <w:szCs w:val="24"/>
          <w:lang w:val="en-US"/>
        </w:rPr>
        <w:t xml:space="preserve"> </w:t>
      </w:r>
      <w:r w:rsidRPr="00E20A44">
        <w:rPr>
          <w:sz w:val="24"/>
          <w:szCs w:val="24"/>
          <w:lang w:val="en-US"/>
        </w:rPr>
        <w:t>Înainte de a urca pe Valea Vodiţei, peretele săpat în stânc</w:t>
      </w:r>
      <w:r w:rsidR="00395A9F">
        <w:rPr>
          <w:sz w:val="24"/>
          <w:szCs w:val="24"/>
          <w:lang w:val="en-US"/>
        </w:rPr>
        <w:t>ă</w:t>
      </w:r>
      <w:r w:rsidRPr="00E20A44">
        <w:rPr>
          <w:sz w:val="24"/>
          <w:szCs w:val="24"/>
          <w:lang w:val="en-US"/>
        </w:rPr>
        <w:t xml:space="preserve"> păstrează urmele evenimentelor geologice petrecute în urmă cu sute de milioane de ani: suprapunerea Pânzei Getice şi a Autohtonului Danubian, având drept "lubrefiant" Parautohtonul de Severin.</w:t>
      </w:r>
      <w:r w:rsidR="00395A9F">
        <w:rPr>
          <w:sz w:val="24"/>
          <w:szCs w:val="24"/>
          <w:lang w:val="en-US"/>
        </w:rPr>
        <w:t xml:space="preserve"> </w:t>
      </w:r>
      <w:r w:rsidRPr="00E20A44">
        <w:rPr>
          <w:sz w:val="24"/>
          <w:szCs w:val="24"/>
          <w:lang w:val="en-US"/>
        </w:rPr>
        <w:t>Valea Vodi</w:t>
      </w:r>
      <w:r w:rsidR="00395A9F">
        <w:rPr>
          <w:sz w:val="24"/>
          <w:szCs w:val="24"/>
          <w:lang w:val="en-US"/>
        </w:rPr>
        <w:t>ț</w:t>
      </w:r>
      <w:r w:rsidRPr="00E20A44">
        <w:rPr>
          <w:sz w:val="24"/>
          <w:szCs w:val="24"/>
          <w:lang w:val="en-US"/>
        </w:rPr>
        <w:t>ei, predestinată parcă turismului, este un paradis al plantelor medicinale. Cine vrea leacuri pentru diferite afecţiuni poate colecta cu măsură din florile, frunzele plantelor poate şi azi cu acţiune miraculoasă.</w:t>
      </w:r>
      <w:r w:rsidR="00395A9F">
        <w:rPr>
          <w:sz w:val="24"/>
          <w:szCs w:val="24"/>
          <w:lang w:val="en-US"/>
        </w:rPr>
        <w:t xml:space="preserve"> </w:t>
      </w:r>
      <w:r w:rsidRPr="00E20A44">
        <w:rPr>
          <w:sz w:val="24"/>
          <w:szCs w:val="24"/>
          <w:lang w:val="en-US"/>
        </w:rPr>
        <w:t>Pentru a cunoaşte şi alte văi cu putere tămăduitoare, traseul o coteşte aproape în unghi drept pe Valea Scoruşului şi apoi ca o spirală urc</w:t>
      </w:r>
      <w:r w:rsidR="00395A9F">
        <w:rPr>
          <w:sz w:val="24"/>
          <w:szCs w:val="24"/>
          <w:lang w:val="en-US"/>
        </w:rPr>
        <w:t>ă</w:t>
      </w:r>
      <w:r w:rsidRPr="00E20A44">
        <w:rPr>
          <w:sz w:val="24"/>
          <w:szCs w:val="24"/>
          <w:lang w:val="en-US"/>
        </w:rPr>
        <w:t xml:space="preserve"> în Dealul Duhovnei, de unde, dacă eşti atent poţi admira plaiurile Depresiunii Bahna-Or</w:t>
      </w:r>
      <w:r w:rsidR="00395A9F">
        <w:rPr>
          <w:sz w:val="24"/>
          <w:szCs w:val="24"/>
          <w:lang w:val="en-US"/>
        </w:rPr>
        <w:t>ș</w:t>
      </w:r>
      <w:r w:rsidRPr="00E20A44">
        <w:rPr>
          <w:sz w:val="24"/>
          <w:szCs w:val="24"/>
          <w:lang w:val="en-US"/>
        </w:rPr>
        <w:t>ova.</w:t>
      </w:r>
      <w:r w:rsidR="00395A9F">
        <w:rPr>
          <w:sz w:val="24"/>
          <w:szCs w:val="24"/>
          <w:lang w:val="en-US"/>
        </w:rPr>
        <w:t xml:space="preserve"> </w:t>
      </w:r>
      <w:r w:rsidRPr="00E20A44">
        <w:rPr>
          <w:sz w:val="24"/>
          <w:szCs w:val="24"/>
          <w:lang w:val="en-US"/>
        </w:rPr>
        <w:t>Poteca merge pe rama vestică a Dealului Duhovnei, deal cu păduri seculare de alun turcesc. Pădurile acestui deal sunt protejate, aici fiind o altă rezervaţie forestieră a Parcului Natural Porţile de Fier. Pe vremuri i se spunea pădurea cu osieci. Osiecii erau trunchiuri de copaci (în special stejar), căzuţi la pământ care</w:t>
      </w:r>
      <w:r w:rsidR="00395A9F">
        <w:rPr>
          <w:sz w:val="24"/>
          <w:szCs w:val="24"/>
          <w:lang w:val="en-US"/>
        </w:rPr>
        <w:t>,</w:t>
      </w:r>
      <w:r w:rsidRPr="00E20A44">
        <w:rPr>
          <w:sz w:val="24"/>
          <w:szCs w:val="24"/>
          <w:lang w:val="en-US"/>
        </w:rPr>
        <w:t xml:space="preserve"> în timp, sub acţiunea ploilor, vânturilor, soarelui, deveneau albe. Din depărtare semănau cu nişte oase mari, albe. </w:t>
      </w:r>
      <w:r w:rsidRPr="00E20A44">
        <w:rPr>
          <w:sz w:val="24"/>
          <w:szCs w:val="24"/>
          <w:lang w:val="it-IT"/>
        </w:rPr>
        <w:t>Dacă ai noroc, nedesparţindu-te de potec</w:t>
      </w:r>
      <w:r w:rsidR="00395A9F">
        <w:rPr>
          <w:sz w:val="24"/>
          <w:szCs w:val="24"/>
          <w:lang w:val="it-IT"/>
        </w:rPr>
        <w:t>ă</w:t>
      </w:r>
      <w:r w:rsidRPr="00E20A44">
        <w:rPr>
          <w:sz w:val="24"/>
          <w:szCs w:val="24"/>
          <w:lang w:val="it-IT"/>
        </w:rPr>
        <w:t>, mai poţi şi azi vedea astfel de osieci.</w:t>
      </w:r>
    </w:p>
    <w:p w14:paraId="19BF8343" w14:textId="21D11C68" w:rsidR="006A4F6A" w:rsidRDefault="006A4F6A" w:rsidP="00E20A44">
      <w:pPr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Sursa </w:t>
      </w:r>
      <w:hyperlink r:id="rId4" w:history="1">
        <w:r w:rsidRPr="00587598">
          <w:rPr>
            <w:rStyle w:val="Hyperlink"/>
            <w:sz w:val="24"/>
            <w:szCs w:val="24"/>
            <w:lang w:val="it-IT"/>
          </w:rPr>
          <w:t>https://www.pnportiledefier.ro/trasee.html</w:t>
        </w:r>
      </w:hyperlink>
      <w:r>
        <w:rPr>
          <w:sz w:val="24"/>
          <w:szCs w:val="24"/>
          <w:lang w:val="it-IT"/>
        </w:rPr>
        <w:t xml:space="preserve"> </w:t>
      </w:r>
    </w:p>
    <w:p w14:paraId="0B8A9BFB" w14:textId="7543778A" w:rsidR="00E20A44" w:rsidRPr="00E20A44" w:rsidRDefault="00E20A44" w:rsidP="00E20A4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3A41040" wp14:editId="42AC3AE1">
            <wp:extent cx="6162675" cy="4343400"/>
            <wp:effectExtent l="0" t="0" r="9525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7F072" w14:textId="77777777" w:rsidR="00E20A44" w:rsidRPr="00E20A44" w:rsidRDefault="00E20A44" w:rsidP="00E20A44">
      <w:pPr>
        <w:rPr>
          <w:sz w:val="24"/>
          <w:szCs w:val="24"/>
        </w:rPr>
      </w:pPr>
    </w:p>
    <w:sectPr w:rsidR="00E20A44" w:rsidRPr="00E20A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68F"/>
    <w:rsid w:val="0024168F"/>
    <w:rsid w:val="00395A9F"/>
    <w:rsid w:val="006A4F6A"/>
    <w:rsid w:val="00782C0D"/>
    <w:rsid w:val="009402A2"/>
    <w:rsid w:val="00E2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DE440"/>
  <w15:chartTrackingRefBased/>
  <w15:docId w15:val="{BE1D0EF8-BCD8-4A5C-B3F0-813058CA6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E20A44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E20A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5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nportiledefier.ro/trasee.html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354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velescu</dc:creator>
  <cp:keywords/>
  <dc:description/>
  <cp:lastModifiedBy>Stefan Stavaru</cp:lastModifiedBy>
  <cp:revision>7</cp:revision>
  <dcterms:created xsi:type="dcterms:W3CDTF">2022-02-13T21:55:00Z</dcterms:created>
  <dcterms:modified xsi:type="dcterms:W3CDTF">2022-02-15T11:28:00Z</dcterms:modified>
</cp:coreProperties>
</file>